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微软雅黑" w:hAnsi="微软雅黑" w:eastAsia="微软雅黑"/>
          <w:sz w:val="32"/>
        </w:rPr>
      </w:pPr>
      <w:r>
        <w:rPr>
          <w:rFonts w:hint="eastAsia" w:ascii="微软雅黑" w:hAnsi="微软雅黑" w:eastAsia="微软雅黑"/>
          <w:sz w:val="32"/>
        </w:rPr>
        <w:t>困难生应用操作说明</w:t>
      </w:r>
    </w:p>
    <w:p>
      <w:pPr>
        <w:jc w:val="center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辅导员</w:t>
      </w:r>
    </w:p>
    <w:p>
      <w:pPr>
        <w:pStyle w:val="4"/>
        <w:numPr>
          <w:ilvl w:val="0"/>
          <w:numId w:val="1"/>
        </w:numPr>
        <w:ind w:firstLineChars="0"/>
        <w:rPr>
          <w:rFonts w:ascii="宋体" w:hAnsi="宋体"/>
          <w:b/>
        </w:rPr>
      </w:pPr>
      <w:r>
        <w:rPr>
          <w:rFonts w:hint="eastAsia" w:ascii="宋体" w:hAnsi="宋体"/>
          <w:b/>
        </w:rPr>
        <w:t>访问方式</w:t>
      </w:r>
    </w:p>
    <w:p>
      <w:pPr>
        <w:pStyle w:val="4"/>
        <w:numPr>
          <w:ilvl w:val="1"/>
          <w:numId w:val="1"/>
        </w:numPr>
        <w:ind w:firstLineChars="0"/>
        <w:rPr>
          <w:rFonts w:ascii="宋体" w:hAnsi="宋体"/>
        </w:rPr>
      </w:pPr>
      <w:r>
        <w:rPr>
          <w:rFonts w:hint="eastAsia" w:ascii="宋体" w:hAnsi="宋体"/>
        </w:rPr>
        <w:t>打开学校官网首页，选择“校园服务”，点击“网上办事”。</w:t>
      </w:r>
    </w:p>
    <w:p>
      <w:pPr>
        <w:rPr>
          <w:rFonts w:ascii="宋体" w:hAnsi="宋体"/>
        </w:rPr>
      </w:pPr>
      <w:r>
        <w:drawing>
          <wp:inline distT="0" distB="0" distL="0" distR="0">
            <wp:extent cx="5274310" cy="163322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1"/>
          <w:numId w:val="1"/>
        </w:numPr>
        <w:ind w:firstLineChars="0"/>
        <w:rPr>
          <w:rFonts w:ascii="宋体" w:hAnsi="宋体"/>
        </w:rPr>
      </w:pPr>
      <w:r>
        <w:rPr>
          <w:rFonts w:hint="eastAsia" w:ascii="宋体" w:hAnsi="宋体"/>
        </w:rPr>
        <w:t>输入个人学号和统一身份认证密码，登录进入办事大厅，选择“学工”服务，找到“困难认定”应用，点击打开。</w:t>
      </w:r>
    </w:p>
    <w:p>
      <w:pPr>
        <w:rPr>
          <w:rFonts w:ascii="宋体" w:hAnsi="宋体"/>
        </w:rPr>
      </w:pPr>
      <w:r>
        <w:drawing>
          <wp:inline distT="0" distB="0" distL="0" distR="0">
            <wp:extent cx="2524125" cy="271462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00" t="29021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295525" cy="273367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92" r="52505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1"/>
        </w:numPr>
        <w:ind w:firstLineChars="0"/>
        <w:rPr>
          <w:rFonts w:ascii="宋体" w:hAnsi="宋体"/>
          <w:b/>
        </w:rPr>
      </w:pPr>
      <w:r>
        <w:rPr>
          <w:rFonts w:hint="eastAsia" w:ascii="宋体" w:hAnsi="宋体"/>
          <w:b/>
        </w:rPr>
        <w:t>困难生审核</w:t>
      </w:r>
    </w:p>
    <w:p>
      <w:pPr>
        <w:pStyle w:val="4"/>
        <w:numPr>
          <w:ilvl w:val="0"/>
          <w:numId w:val="2"/>
        </w:numPr>
        <w:ind w:firstLineChars="0"/>
        <w:rPr>
          <w:rFonts w:ascii="宋体" w:hAnsi="宋体"/>
        </w:rPr>
      </w:pPr>
      <w:r>
        <w:rPr>
          <w:rFonts w:hint="eastAsia" w:ascii="宋体" w:hAnsi="宋体"/>
        </w:rPr>
        <w:t>选择“困难生审核”菜单，点击申请学生的“申请表”，根据申请情况判断是否通过学生的申请。</w:t>
      </w:r>
      <w:r>
        <w:rPr>
          <w:rFonts w:hint="eastAsia" w:ascii="宋体" w:hAnsi="宋体"/>
          <w:b/>
          <w:bCs/>
          <w:color w:val="FF0000"/>
          <w:lang w:val="en-US" w:eastAsia="zh-CN"/>
        </w:rPr>
        <w:t>注意：截图只是方便演示，实际学年是本学年2022-2023学年。</w:t>
      </w:r>
    </w:p>
    <w:p>
      <w:pPr>
        <w:rPr>
          <w:rFonts w:ascii="宋体" w:hAnsi="宋体"/>
        </w:rPr>
      </w:pPr>
      <w:r>
        <w:drawing>
          <wp:inline distT="0" distB="0" distL="0" distR="0">
            <wp:extent cx="5274310" cy="1767205"/>
            <wp:effectExtent l="0" t="0" r="2540" b="4445"/>
            <wp:docPr id="12" name="图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2、“通过”表示学生符合要求，该生获得相应等级的困难生评定；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t xml:space="preserve"> </w:t>
      </w:r>
      <w:r>
        <w:rPr>
          <w:rFonts w:hint="eastAsia" w:ascii="宋体" w:hAnsi="宋体"/>
        </w:rPr>
        <w:t>“不通过”表示学生条件不符合困难生申请要求，并且该生本次困难生评定期间内不能再次重新申请；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t xml:space="preserve">  </w:t>
      </w:r>
      <w:r>
        <w:rPr>
          <w:rFonts w:hint="eastAsia" w:ascii="宋体" w:hAnsi="宋体"/>
        </w:rPr>
        <w:t>“退回”表示学生条件大部分满足，但有需要修改或再次确认的内容，退回到上一级（院系）或者个人环节。让相应环节人员再次确认申请表内容后重新审核通过。</w:t>
      </w:r>
    </w:p>
    <w:p>
      <w:pPr>
        <w:rPr>
          <w:rFonts w:ascii="宋体" w:hAnsi="宋体"/>
        </w:rPr>
      </w:pPr>
      <w:r>
        <w:drawing>
          <wp:inline distT="0" distB="0" distL="0" distR="0">
            <wp:extent cx="5274310" cy="89916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rcRect t="6468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9957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  <w:r>
        <w:drawing>
          <wp:inline distT="0" distB="0" distL="0" distR="0">
            <wp:extent cx="5121910" cy="198818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rcRect b="39471"/>
                    <a:stretch>
                      <a:fillRect/>
                    </a:stretch>
                  </pic:blipFill>
                  <pic:spPr>
                    <a:xfrm>
                      <a:off x="0" y="0"/>
                      <a:ext cx="5148813" cy="19986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pStyle w:val="4"/>
        <w:numPr>
          <w:ilvl w:val="0"/>
          <w:numId w:val="1"/>
        </w:numPr>
        <w:ind w:firstLineChars="0"/>
        <w:rPr>
          <w:rFonts w:ascii="宋体" w:hAnsi="宋体"/>
          <w:b/>
        </w:rPr>
      </w:pPr>
      <w:r>
        <w:rPr>
          <w:rFonts w:hint="eastAsia" w:ascii="宋体" w:hAnsi="宋体"/>
          <w:b/>
          <w:lang w:val="en-US" w:eastAsia="zh-CN"/>
        </w:rPr>
        <w:t>评定小组班长维护</w:t>
      </w:r>
    </w:p>
    <w:p>
      <w:pPr>
        <w:numPr>
          <w:ilvl w:val="0"/>
          <w:numId w:val="3"/>
        </w:numPr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打开“政工队伍”应用</w:t>
      </w:r>
    </w:p>
    <w:p>
      <w:pPr>
        <w:numPr>
          <w:numId w:val="0"/>
        </w:numPr>
      </w:pPr>
      <w:r>
        <w:drawing>
          <wp:inline distT="0" distB="0" distL="114300" distR="114300">
            <wp:extent cx="3963670" cy="5809615"/>
            <wp:effectExtent l="0" t="0" r="17780" b="6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580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</w:pPr>
    </w:p>
    <w:p>
      <w:pPr>
        <w:numPr>
          <w:numId w:val="0"/>
        </w:numPr>
      </w:pPr>
    </w:p>
    <w:p>
      <w:pPr>
        <w:numPr>
          <w:numId w:val="0"/>
        </w:numPr>
      </w:pPr>
    </w:p>
    <w:p>
      <w:pPr>
        <w:numPr>
          <w:numId w:val="0"/>
        </w:numPr>
      </w:pPr>
    </w:p>
    <w:p>
      <w:pPr>
        <w:numPr>
          <w:numId w:val="0"/>
        </w:numPr>
      </w:pPr>
    </w:p>
    <w:p>
      <w:pPr>
        <w:numPr>
          <w:ilvl w:val="0"/>
          <w:numId w:val="3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添加班长信息</w:t>
      </w: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添加班长的个人基本信息，选择人员来源类型为外聘</w:t>
      </w: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180965" cy="4154170"/>
            <wp:effectExtent l="0" t="0" r="635" b="1778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80965" cy="415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添加班长任职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686425" cy="2672080"/>
            <wp:effectExtent l="0" t="0" r="9525" b="1397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26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numPr>
          <w:numId w:val="0"/>
        </w:numPr>
        <w:ind w:left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选择具体班级</w:t>
      </w: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676900" cy="3945890"/>
            <wp:effectExtent l="0" t="0" r="0" b="1651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394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</w:pPr>
    </w:p>
    <w:p>
      <w:pPr>
        <w:numPr>
          <w:numId w:val="0"/>
        </w:numPr>
        <w:rPr>
          <w:rFonts w:hint="default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最后点击完成即可</w:t>
      </w: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999105"/>
            <wp:effectExtent l="0" t="0" r="7620" b="1079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1BD306B"/>
    <w:multiLevelType w:val="multilevel"/>
    <w:tmpl w:val="41BD306B"/>
    <w:lvl w:ilvl="0" w:tentative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decimal"/>
      <w:lvlText w:val="%2、"/>
      <w:lvlJc w:val="left"/>
      <w:pPr>
        <w:ind w:left="840" w:hanging="42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A155688"/>
    <w:multiLevelType w:val="singleLevel"/>
    <w:tmpl w:val="5A155688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72E32D71"/>
    <w:multiLevelType w:val="multilevel"/>
    <w:tmpl w:val="72E32D71"/>
    <w:lvl w:ilvl="0" w:tentative="0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9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hhZmI4ZTQ4NGRkMGViZGY0YTJiMWE4YmMzY2RhNWMifQ=="/>
  </w:docVars>
  <w:rsids>
    <w:rsidRoot w:val="009F760F"/>
    <w:rsid w:val="00071F87"/>
    <w:rsid w:val="001369C0"/>
    <w:rsid w:val="00223B26"/>
    <w:rsid w:val="002B0EE0"/>
    <w:rsid w:val="003F15C4"/>
    <w:rsid w:val="00610F8D"/>
    <w:rsid w:val="006119F8"/>
    <w:rsid w:val="00741156"/>
    <w:rsid w:val="009F760F"/>
    <w:rsid w:val="00DB4B1E"/>
    <w:rsid w:val="00EA3BF5"/>
    <w:rsid w:val="00F4108A"/>
    <w:rsid w:val="00F60CEC"/>
    <w:rsid w:val="00F87D65"/>
    <w:rsid w:val="093A2A3B"/>
    <w:rsid w:val="0CD3029D"/>
    <w:rsid w:val="23A77AC7"/>
    <w:rsid w:val="25BF2DA5"/>
    <w:rsid w:val="36BE46BD"/>
    <w:rsid w:val="70FE150F"/>
    <w:rsid w:val="7D3E5A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eastAsia="宋体" w:asciiTheme="minorHAnsi" w:hAnsiTheme="minorHAnsi" w:cstheme="minorBidi"/>
      <w:kern w:val="2"/>
      <w:sz w:val="28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379</Words>
  <Characters>387</Characters>
  <Lines>2</Lines>
  <Paragraphs>1</Paragraphs>
  <TotalTime>6</TotalTime>
  <ScaleCrop>false</ScaleCrop>
  <LinksUpToDate>false</LinksUpToDate>
  <CharactersWithSpaces>392</CharactersWithSpaces>
  <Application>WPS Office_11.1.0.12313_F1E327BC-269C-435d-A152-05C5408002CA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2019-08-29T13:42:00Z</dcterms:created>
  <dc:creator>X R</dc:creator>
  <cp:lastModifiedBy>一叶知秋</cp:lastModifiedBy>
  <dcterms:modified xsi:type="dcterms:W3CDTF">2022-09-05T02:49:29Z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9298985A763E43579ECAAA40BDA77454</vt:lpwstr>
  </property>
</Properties>
</file>